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54060A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3560B7">
        <w:rPr>
          <w:rFonts w:eastAsia="Times New Roman"/>
          <w:sz w:val="28"/>
          <w:szCs w:val="28"/>
          <w:lang w:eastAsia="ru-RU"/>
        </w:rPr>
        <w:t>о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внеплановое обследование </w:t>
      </w:r>
      <w:r w:rsidR="0054060A" w:rsidRPr="0054060A">
        <w:rPr>
          <w:rFonts w:eastAsia="Times New Roman"/>
          <w:sz w:val="28"/>
          <w:szCs w:val="28"/>
          <w:lang w:eastAsia="ru-RU"/>
        </w:rPr>
        <w:t>фактически оказанных</w:t>
      </w:r>
      <w:r w:rsidR="0054060A">
        <w:rPr>
          <w:rFonts w:eastAsia="Times New Roman"/>
          <w:sz w:val="28"/>
          <w:szCs w:val="28"/>
          <w:lang w:eastAsia="ru-RU"/>
        </w:rPr>
        <w:t xml:space="preserve"> </w:t>
      </w:r>
      <w:r w:rsidR="0054060A" w:rsidRPr="0054060A">
        <w:rPr>
          <w:rFonts w:eastAsia="Times New Roman"/>
          <w:sz w:val="28"/>
          <w:szCs w:val="28"/>
          <w:lang w:eastAsia="ru-RU"/>
        </w:rPr>
        <w:t>услуг по осуществлению технологического присоединения к электрическим сетям</w:t>
      </w:r>
      <w:r w:rsidR="0054060A">
        <w:rPr>
          <w:rFonts w:eastAsia="Times New Roman"/>
          <w:sz w:val="28"/>
          <w:szCs w:val="28"/>
          <w:lang w:eastAsia="ru-RU"/>
        </w:rPr>
        <w:t xml:space="preserve"> </w:t>
      </w:r>
      <w:r w:rsidR="0054060A" w:rsidRPr="0054060A">
        <w:rPr>
          <w:rFonts w:eastAsia="Times New Roman"/>
          <w:sz w:val="28"/>
          <w:szCs w:val="28"/>
          <w:lang w:eastAsia="ru-RU"/>
        </w:rPr>
        <w:t>Акционерным обществом «</w:t>
      </w:r>
      <w:proofErr w:type="spellStart"/>
      <w:r w:rsidR="0054060A" w:rsidRPr="0054060A">
        <w:rPr>
          <w:rFonts w:eastAsia="Times New Roman"/>
          <w:sz w:val="28"/>
          <w:szCs w:val="28"/>
          <w:lang w:eastAsia="ru-RU"/>
        </w:rPr>
        <w:t>Россети</w:t>
      </w:r>
      <w:proofErr w:type="spellEnd"/>
      <w:r w:rsidR="0054060A" w:rsidRPr="0054060A">
        <w:rPr>
          <w:rFonts w:eastAsia="Times New Roman"/>
          <w:sz w:val="28"/>
          <w:szCs w:val="28"/>
          <w:lang w:eastAsia="ru-RU"/>
        </w:rPr>
        <w:t xml:space="preserve"> Сибирь </w:t>
      </w:r>
      <w:proofErr w:type="spellStart"/>
      <w:r w:rsidR="0054060A" w:rsidRPr="0054060A">
        <w:rPr>
          <w:rFonts w:eastAsia="Times New Roman"/>
          <w:sz w:val="28"/>
          <w:szCs w:val="28"/>
          <w:lang w:eastAsia="ru-RU"/>
        </w:rPr>
        <w:t>Тываэнерго</w:t>
      </w:r>
      <w:proofErr w:type="spellEnd"/>
      <w:r w:rsidR="0054060A" w:rsidRPr="0054060A">
        <w:rPr>
          <w:rFonts w:eastAsia="Times New Roman"/>
          <w:sz w:val="28"/>
          <w:szCs w:val="28"/>
          <w:lang w:eastAsia="ru-RU"/>
        </w:rPr>
        <w:t>» в соответствии с</w:t>
      </w:r>
      <w:r w:rsidR="0054060A">
        <w:rPr>
          <w:rFonts w:eastAsia="Times New Roman"/>
          <w:sz w:val="28"/>
          <w:szCs w:val="28"/>
          <w:lang w:eastAsia="ru-RU"/>
        </w:rPr>
        <w:t xml:space="preserve"> </w:t>
      </w:r>
      <w:r w:rsidR="0054060A" w:rsidRPr="0054060A">
        <w:rPr>
          <w:rFonts w:eastAsia="Times New Roman"/>
          <w:sz w:val="28"/>
          <w:szCs w:val="28"/>
          <w:lang w:eastAsia="ru-RU"/>
        </w:rPr>
        <w:t>договором от 16 декабря 2024 г. объекта: «Многоквартирные</w:t>
      </w:r>
      <w:r w:rsidR="0054060A">
        <w:rPr>
          <w:rFonts w:eastAsia="Times New Roman"/>
          <w:sz w:val="28"/>
          <w:szCs w:val="28"/>
          <w:lang w:eastAsia="ru-RU"/>
        </w:rPr>
        <w:t xml:space="preserve"> </w:t>
      </w:r>
      <w:r w:rsidR="0054060A" w:rsidRPr="0054060A">
        <w:rPr>
          <w:rFonts w:eastAsia="Times New Roman"/>
          <w:sz w:val="28"/>
          <w:szCs w:val="28"/>
          <w:lang w:eastAsia="ru-RU"/>
        </w:rPr>
        <w:t>жилые дома с подземной парковкой», расположенного по адресу: г. Кызыл, ул.</w:t>
      </w:r>
      <w:r w:rsidR="0054060A">
        <w:rPr>
          <w:rFonts w:eastAsia="Times New Roman"/>
          <w:sz w:val="28"/>
          <w:szCs w:val="28"/>
          <w:lang w:eastAsia="ru-RU"/>
        </w:rPr>
        <w:t xml:space="preserve"> </w:t>
      </w:r>
      <w:r w:rsidR="0054060A" w:rsidRPr="0054060A">
        <w:rPr>
          <w:rFonts w:eastAsia="Times New Roman"/>
          <w:sz w:val="28"/>
          <w:szCs w:val="28"/>
          <w:lang w:eastAsia="ru-RU"/>
        </w:rPr>
        <w:t>имени Героев специальной военной операции, за 2024 г. - истекший период 2026 г. в Министерстве строительства Республики Тыва.</w:t>
      </w:r>
      <w:bookmarkStart w:id="0" w:name="_GoBack"/>
      <w:bookmarkEnd w:id="0"/>
    </w:p>
    <w:p w:rsidR="0040733B" w:rsidRPr="00AA6D08" w:rsidRDefault="0040733B" w:rsidP="000639F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0733B">
        <w:rPr>
          <w:rFonts w:eastAsia="Times New Roman"/>
          <w:sz w:val="28"/>
          <w:szCs w:val="28"/>
          <w:lang w:eastAsia="ru-RU"/>
        </w:rPr>
        <w:lastRenderedPageBreak/>
        <w:t>Проведенным обследованием не установлены нарушения требований законодательства Российской Федерации.</w:t>
      </w:r>
    </w:p>
    <w:sectPr w:rsidR="0040733B" w:rsidRPr="00AA6D0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20EB9"/>
    <w:rsid w:val="000639FC"/>
    <w:rsid w:val="00064F1B"/>
    <w:rsid w:val="0011319F"/>
    <w:rsid w:val="00121D36"/>
    <w:rsid w:val="001413EE"/>
    <w:rsid w:val="00163763"/>
    <w:rsid w:val="00180EC6"/>
    <w:rsid w:val="001C422F"/>
    <w:rsid w:val="00201B37"/>
    <w:rsid w:val="002535FA"/>
    <w:rsid w:val="00275739"/>
    <w:rsid w:val="002E45AE"/>
    <w:rsid w:val="00311F9A"/>
    <w:rsid w:val="00322847"/>
    <w:rsid w:val="0033329D"/>
    <w:rsid w:val="00353168"/>
    <w:rsid w:val="003560B7"/>
    <w:rsid w:val="00373629"/>
    <w:rsid w:val="00397BBD"/>
    <w:rsid w:val="003B16C3"/>
    <w:rsid w:val="003B42A0"/>
    <w:rsid w:val="003F7554"/>
    <w:rsid w:val="0040733B"/>
    <w:rsid w:val="0040745F"/>
    <w:rsid w:val="004D08BF"/>
    <w:rsid w:val="0050797D"/>
    <w:rsid w:val="0054060A"/>
    <w:rsid w:val="00553BDB"/>
    <w:rsid w:val="00562E39"/>
    <w:rsid w:val="0056748A"/>
    <w:rsid w:val="0058004E"/>
    <w:rsid w:val="00580DC1"/>
    <w:rsid w:val="005A0972"/>
    <w:rsid w:val="005A4F7F"/>
    <w:rsid w:val="005D0F92"/>
    <w:rsid w:val="005E07C7"/>
    <w:rsid w:val="00621497"/>
    <w:rsid w:val="00651AEC"/>
    <w:rsid w:val="0067567F"/>
    <w:rsid w:val="006A5FD0"/>
    <w:rsid w:val="006D093D"/>
    <w:rsid w:val="006F2623"/>
    <w:rsid w:val="00701D74"/>
    <w:rsid w:val="00707C35"/>
    <w:rsid w:val="007249C4"/>
    <w:rsid w:val="00732701"/>
    <w:rsid w:val="0075082E"/>
    <w:rsid w:val="00782BFB"/>
    <w:rsid w:val="007B23DF"/>
    <w:rsid w:val="0083535E"/>
    <w:rsid w:val="00846049"/>
    <w:rsid w:val="00873370"/>
    <w:rsid w:val="008907CF"/>
    <w:rsid w:val="008B628B"/>
    <w:rsid w:val="008D03DF"/>
    <w:rsid w:val="0092502B"/>
    <w:rsid w:val="0097249D"/>
    <w:rsid w:val="0097368E"/>
    <w:rsid w:val="009811BB"/>
    <w:rsid w:val="009875CF"/>
    <w:rsid w:val="009923F1"/>
    <w:rsid w:val="009C0717"/>
    <w:rsid w:val="009E2217"/>
    <w:rsid w:val="00A64C1D"/>
    <w:rsid w:val="00A73C9C"/>
    <w:rsid w:val="00A96E30"/>
    <w:rsid w:val="00A97578"/>
    <w:rsid w:val="00AA6D08"/>
    <w:rsid w:val="00AB7277"/>
    <w:rsid w:val="00AD7555"/>
    <w:rsid w:val="00B609C5"/>
    <w:rsid w:val="00B93998"/>
    <w:rsid w:val="00BA1C40"/>
    <w:rsid w:val="00BD3EB3"/>
    <w:rsid w:val="00BE02ED"/>
    <w:rsid w:val="00C22CB3"/>
    <w:rsid w:val="00C80F3E"/>
    <w:rsid w:val="00CC6035"/>
    <w:rsid w:val="00CE0EE0"/>
    <w:rsid w:val="00D25089"/>
    <w:rsid w:val="00D30B78"/>
    <w:rsid w:val="00D8190C"/>
    <w:rsid w:val="00D819A4"/>
    <w:rsid w:val="00DC39F7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F14CC7"/>
    <w:rsid w:val="00F8607A"/>
    <w:rsid w:val="00F95D5D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Ховалыг Аяна Васильевна</cp:lastModifiedBy>
  <cp:revision>2</cp:revision>
  <cp:lastPrinted>2026-04-14T08:49:00Z</cp:lastPrinted>
  <dcterms:created xsi:type="dcterms:W3CDTF">2026-04-14T11:42:00Z</dcterms:created>
  <dcterms:modified xsi:type="dcterms:W3CDTF">2026-04-14T11:42:00Z</dcterms:modified>
</cp:coreProperties>
</file>